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4" w:rsidRDefault="00150482" w:rsidP="0068399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</w:t>
      </w:r>
      <w:r w:rsidR="00F0634A">
        <w:rPr>
          <w:b/>
          <w:sz w:val="40"/>
          <w:szCs w:val="40"/>
          <w:u w:val="single"/>
        </w:rPr>
        <w:t>. LETNÍ FUTSALOVÁ LIGA CHLMF</w:t>
      </w:r>
      <w:r w:rsidR="00877BBA">
        <w:rPr>
          <w:b/>
          <w:sz w:val="40"/>
          <w:szCs w:val="40"/>
          <w:u w:val="single"/>
        </w:rPr>
        <w:t xml:space="preserve"> 2024</w:t>
      </w:r>
      <w:r w:rsidR="00683991">
        <w:rPr>
          <w:b/>
          <w:sz w:val="40"/>
          <w:szCs w:val="40"/>
          <w:u w:val="single"/>
        </w:rPr>
        <w:t xml:space="preserve"> </w:t>
      </w:r>
    </w:p>
    <w:p w:rsidR="00886C71" w:rsidRDefault="0023566C" w:rsidP="00886C71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Do své druhé poloviny vstoupila odevetnými zápasy první letní liga CHLMF a v turnaji hraném ve sportovním areálu</w:t>
      </w:r>
      <w:r w:rsidR="00754C2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Ci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hla v Chomutově nebyla nouze o překvapení. Tím největším byli hned tři prohry prvního La phutas, když prohrálo s FC Betisem Kadaň, Áčkem 23 i Arsenalem Chomutov. </w:t>
      </w:r>
      <w:r w:rsidR="00F17335">
        <w:rPr>
          <w:rFonts w:ascii="Arial" w:hAnsi="Arial" w:cs="Arial"/>
          <w:color w:val="000000"/>
          <w:sz w:val="25"/>
          <w:szCs w:val="25"/>
          <w:shd w:val="clear" w:color="auto" w:fill="FFFFFF"/>
        </w:rPr>
        <w:t>Tím La phutas zůstalo na devatenácti bodech a v tabulce kleslo na třetí místo. Stejně bodů měl před turnajem nováček Juventus Chomutov, který porazil Tabarin Chomutov i FC Debakl, ale prohrál s Technoline. Juventus Chomutov se posunul s dvaceti pěti body na první místo. Po výhrách nad La phutas a Arsenalem Chomutov se s dvaceti dvěma body posunulo na druhé místo Áčko 23</w:t>
      </w:r>
      <w:r w:rsidR="004A5FB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Do hry o medailové umístění se vrací úřadující mistr FC Betis Kadaň, protože </w:t>
      </w:r>
      <w:r w:rsidR="00754C2A">
        <w:rPr>
          <w:rFonts w:ascii="Arial" w:hAnsi="Arial" w:cs="Arial"/>
          <w:color w:val="000000"/>
          <w:sz w:val="25"/>
          <w:szCs w:val="25"/>
          <w:shd w:val="clear" w:color="auto" w:fill="FFFFFF"/>
        </w:rPr>
        <w:t>si poradil s La phutas i Áčkem</w:t>
      </w:r>
      <w:r w:rsidR="004A5FB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23 a remizoval s Litvínoffem. FC Betis Kadaň má osmnáct bodů a jen o bod za ním je Technoline. </w:t>
      </w:r>
      <w:r w:rsidR="00147C3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Technoline přehrál Juventus Chomutov i Litvínoff a má ještě jeden zápas k dobru. O jeden odehraný zápas méně má i šestý Tabarin Chomutov, který je s jedenácti body v ohrožení sestupem. Z toho důvodu je pro něj důležitá výhra s posledním FC Debaklem. Jedenáct bodů má i Arsenal Chomutov, když po výhře s La phutas ještě remizoval s Litvínoffem. Na prvním sestupovém místě je po uhrání dvou remíz Litvínoff s deseti body. Litvínoff má hned čtyři remízy a Arsenal Chomutov dokonce pět remíz. Na posledním místě je i nadále s jedním bodem FC Debakl a přiblížil se více k sestupu do druhé ligy. </w:t>
      </w:r>
      <w:r w:rsidR="0074256B">
        <w:rPr>
          <w:rFonts w:ascii="Arial" w:hAnsi="Arial" w:cs="Arial"/>
          <w:color w:val="000000"/>
          <w:sz w:val="25"/>
          <w:szCs w:val="25"/>
          <w:shd w:val="clear" w:color="auto" w:fill="FFFFFF"/>
        </w:rPr>
        <w:t>Vstřelením čtyř branek si první místo v </w:t>
      </w:r>
      <w:r w:rsidR="00754C2A">
        <w:rPr>
          <w:rFonts w:ascii="Arial" w:hAnsi="Arial" w:cs="Arial"/>
          <w:color w:val="000000"/>
          <w:sz w:val="25"/>
          <w:szCs w:val="25"/>
          <w:shd w:val="clear" w:color="auto" w:fill="FFFFFF"/>
        </w:rPr>
        <w:t>t</w:t>
      </w:r>
      <w:r w:rsidR="0074256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abulce střelců udržel Patrik Hrdinka z FC Betisu Kadaň a má celkem na svém kontě dvanáct branek. Průběžné hodnocení brankářů je velmi vyrovnané, protože bodový rozdíl mezi prvním Jakubem Dvořáčkem z La phutas a druhým Martinem Žáčkem z Arsenalu Chomutov je minimální. Tímto turnajem skončila jarní část letní ligy CHLMF a soutěž bude pokračovat po přestávce podzimní částí v září.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476"/>
        <w:gridCol w:w="148"/>
        <w:gridCol w:w="476"/>
        <w:gridCol w:w="4128"/>
      </w:tblGrid>
      <w:tr w:rsidR="007F21A3" w:rsidRPr="007F21A3" w:rsidTr="007F21A3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Výsledky zápasů 4. turnaje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BETIS KADAŇ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 PHUTAS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Hrdinka, J. Lasch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Dvořák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ÁČKO 23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ARSENAL CHOMUTOV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Minařík, J. Boček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BETIS KADAŇ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LITVÍNOFF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 Lasch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Týce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 PHUTAS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ÁČKO 23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 Labuta, D. Dvořák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Zajak 2, P. Minařík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ARSENAL CHOMUTOV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LITVÍNOFF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 Krch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 Budoš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BETIS KADAŇ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ÁČKO 23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Hrdinka 3, I. Kardos, J. Lasch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Minařík, P. Zajak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LA PHUTAS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ARSENAL CHOMUTOV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 Nevole, L. Valčík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LITVÍNOFF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 Kanči 2, O. Burda, A. Chepulia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 Rédl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TABARIN CHOMUTOV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JUVENTUS CHOMUTOV FUTSAL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 Tancoš, L. Rusník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JUVENTUS CHOMUTOV FUTSAL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A. </w:t>
            </w:r>
            <w:proofErr w:type="gramStart"/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Chepulia 2, V.Burda</w:t>
            </w:r>
            <w:proofErr w:type="gramEnd"/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R. Vlášek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 Chmelan, O. Falt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TABARIN CHOMUTOV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</w:tr>
      <w:tr w:rsidR="007F21A3" w:rsidRPr="007F21A3" w:rsidTr="007F21A3">
        <w:trPr>
          <w:trHeight w:val="383"/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 Žorna, V. Černý, D. Suda ml.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 Hanka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JUVENTUS CHOMUTOV FUTSAL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 Falt , L. Rusník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39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 Hanka</w:t>
            </w:r>
          </w:p>
        </w:tc>
      </w:tr>
    </w:tbl>
    <w:p w:rsidR="007F21A3" w:rsidRPr="007F21A3" w:rsidRDefault="007F21A3" w:rsidP="007F21A3">
      <w:pPr>
        <w:spacing w:after="270" w:line="240" w:lineRule="auto"/>
        <w:rPr>
          <w:rFonts w:ascii="Tahoma" w:eastAsia="Times New Roman" w:hAnsi="Tahoma" w:cs="Tahoma"/>
          <w:sz w:val="27"/>
          <w:szCs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3317"/>
        <w:gridCol w:w="925"/>
        <w:gridCol w:w="756"/>
        <w:gridCol w:w="943"/>
        <w:gridCol w:w="866"/>
        <w:gridCol w:w="752"/>
        <w:gridCol w:w="765"/>
      </w:tblGrid>
      <w:tr w:rsidR="007F21A3" w:rsidRPr="007F21A3" w:rsidTr="007F21A3">
        <w:trPr>
          <w:tblCellSpacing w:w="15" w:type="dxa"/>
        </w:trPr>
        <w:tc>
          <w:tcPr>
            <w:tcW w:w="4980" w:type="pct"/>
            <w:gridSpan w:val="8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týmů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411" w:type="pct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28" w:type="pct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Výhry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Remízy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Prohry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14" w:type="pct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7F21A3" w:rsidRPr="007F21A3" w:rsidTr="007F21A3">
        <w:trPr>
          <w:trHeight w:val="337"/>
          <w:tblCellSpacing w:w="15" w:type="dxa"/>
        </w:trPr>
        <w:tc>
          <w:tcPr>
            <w:tcW w:w="411" w:type="pct"/>
            <w:shd w:val="clear" w:color="auto" w:fill="FFFFFF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28" w:type="pct"/>
            <w:shd w:val="clear" w:color="auto" w:fill="FFFFFF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JUVENTUS CHOMUTOV FUTSAL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25 : 17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25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28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ÁČKO 23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33 : 21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 xml:space="preserve">   </w:t>
            </w: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22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28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LA PHUTAS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17 : 12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 xml:space="preserve">   </w:t>
            </w:r>
            <w:r w:rsidRPr="007F21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19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28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BETIS KADAŇ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: 24</w:t>
            </w:r>
          </w:p>
        </w:tc>
        <w:tc>
          <w:tcPr>
            <w:tcW w:w="514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28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 : 14</w:t>
            </w:r>
          </w:p>
        </w:tc>
        <w:tc>
          <w:tcPr>
            <w:tcW w:w="514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928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TABARIN CHOMUTOV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: 18</w:t>
            </w:r>
          </w:p>
        </w:tc>
        <w:tc>
          <w:tcPr>
            <w:tcW w:w="514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928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ARSENAL CHOMUTOV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9 : 16</w:t>
            </w:r>
          </w:p>
        </w:tc>
        <w:tc>
          <w:tcPr>
            <w:tcW w:w="514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928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LITVÍNOFF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 : 24</w:t>
            </w:r>
          </w:p>
        </w:tc>
        <w:tc>
          <w:tcPr>
            <w:tcW w:w="514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928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11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 : 32</w:t>
            </w:r>
          </w:p>
        </w:tc>
        <w:tc>
          <w:tcPr>
            <w:tcW w:w="514" w:type="pc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 </w:t>
            </w:r>
            <w:r w:rsidRPr="007F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1</w:t>
            </w:r>
          </w:p>
        </w:tc>
      </w:tr>
    </w:tbl>
    <w:p w:rsidR="007F21A3" w:rsidRPr="007F21A3" w:rsidRDefault="007F21A3" w:rsidP="007F21A3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838"/>
        <w:gridCol w:w="3468"/>
        <w:gridCol w:w="1107"/>
        <w:gridCol w:w="1926"/>
      </w:tblGrid>
      <w:tr w:rsidR="007F21A3" w:rsidRPr="007F21A3" w:rsidTr="007F21A3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střelců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 w:val="restar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2.8pt;height:104.95pt"/>
              </w:pic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branek</w:t>
            </w:r>
          </w:p>
        </w:tc>
        <w:tc>
          <w:tcPr>
            <w:tcW w:w="1010" w:type="pct"/>
            <w:vMerge w:val="restar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6" type="#_x0000_t75" alt="" style="width:69.7pt;height:104.95pt"/>
              </w:pic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Patrik Hrdinka (FC Betis Kadaň)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2.-3.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Petr Minařík (Áčko 23)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 9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2.-3.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Roman Hanka (FC Debakl)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 9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Ondřej Falt (Juventus Chomutov futsal)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 7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5.-7.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Roman Chlouba (Áčko 23)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 6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5.-7.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Pavel Zajak (Áčko 23)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 6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5.-7.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Václav Burda (Technoline)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 6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F21A3" w:rsidRPr="007F21A3" w:rsidRDefault="007F21A3" w:rsidP="007F21A3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2"/>
        <w:gridCol w:w="838"/>
        <w:gridCol w:w="2323"/>
        <w:gridCol w:w="735"/>
        <w:gridCol w:w="2354"/>
      </w:tblGrid>
      <w:tr w:rsidR="007F21A3" w:rsidRPr="007F21A3" w:rsidTr="007F21A3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brankářů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 w:val="restar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7" type="#_x0000_t75" alt="" style="width:142.45pt;height:88.85pt"/>
              </w:pic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  <w:tc>
          <w:tcPr>
            <w:tcW w:w="1010" w:type="pct"/>
            <w:vMerge w:val="restar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8" type="#_x0000_t75" alt="" style="width:113.35pt;height:104.95pt"/>
              </w:pic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Jakub Dvořáček </w:t>
            </w:r>
          </w:p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(La phutas)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16,79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Martin Žáček (Arsenal Chomutov)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16,75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Daniel Matoušek (Juventus Chomutov futsal)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16,4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Martin Bauer (Technoline)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14,4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Petr Svoboda (Tabarin Chomutov)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13,6</w:t>
            </w:r>
          </w:p>
        </w:tc>
        <w:tc>
          <w:tcPr>
            <w:tcW w:w="1010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F21A3" w:rsidRPr="007F21A3" w:rsidRDefault="007F21A3" w:rsidP="007F21A3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4"/>
        <w:gridCol w:w="1496"/>
        <w:gridCol w:w="5191"/>
        <w:gridCol w:w="1291"/>
      </w:tblGrid>
      <w:tr w:rsidR="007F21A3" w:rsidRPr="007F21A3" w:rsidTr="007F21A3">
        <w:trPr>
          <w:tblCellSpacing w:w="15" w:type="dxa"/>
        </w:trPr>
        <w:tc>
          <w:tcPr>
            <w:tcW w:w="4980" w:type="pct"/>
            <w:gridSpan w:val="4"/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Obecné informace o turnaji</w: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505" w:type="pct"/>
            <w:vMerge w:val="restar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29" type="#_x0000_t75" alt="" style="width:55.9pt;height:117.95pt"/>
              </w:pic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Jan Hájek, Jaromír Novotný, Jindřich Šarlinger</w:t>
            </w:r>
          </w:p>
        </w:tc>
        <w:tc>
          <w:tcPr>
            <w:tcW w:w="505" w:type="pct"/>
            <w:vMerge w:val="restart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2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shape id="_x0000_i1030" type="#_x0000_t75" alt="" style="width:59.75pt;height:103.4pt"/>
              </w:pict>
            </w:r>
          </w:p>
        </w:tc>
      </w:tr>
      <w:tr w:rsidR="007F21A3" w:rsidRPr="007F21A3" w:rsidTr="007F21A3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Červené karty: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3x žlutá karta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Petr Schlögl,  Lubomír Neumayer</w:t>
            </w:r>
          </w:p>
        </w:tc>
        <w:tc>
          <w:tcPr>
            <w:tcW w:w="505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21A3" w:rsidRPr="007F21A3" w:rsidTr="007F21A3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F21A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7F21A3" w:rsidRPr="007F21A3" w:rsidRDefault="007F21A3" w:rsidP="007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50482" w:rsidRPr="00886C71" w:rsidRDefault="00150482" w:rsidP="007F21A3">
      <w:pPr>
        <w:jc w:val="center"/>
        <w:rPr>
          <w:b/>
          <w:sz w:val="24"/>
          <w:szCs w:val="24"/>
          <w:u w:val="single"/>
        </w:rPr>
      </w:pPr>
    </w:p>
    <w:p w:rsidR="00141509" w:rsidRPr="00141509" w:rsidRDefault="00141509" w:rsidP="00141509">
      <w:pPr>
        <w:spacing w:after="270" w:line="240" w:lineRule="auto"/>
        <w:rPr>
          <w:rFonts w:ascii="Tahoma" w:eastAsia="Times New Roman" w:hAnsi="Tahoma" w:cs="Tahoma"/>
          <w:sz w:val="27"/>
          <w:szCs w:val="27"/>
          <w:lang w:eastAsia="cs-CZ"/>
        </w:rPr>
      </w:pPr>
    </w:p>
    <w:p w:rsidR="00141509" w:rsidRPr="00141509" w:rsidRDefault="00141509" w:rsidP="00141509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141509" w:rsidRPr="00141509" w:rsidRDefault="00141509" w:rsidP="00141509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9F627F" w:rsidRPr="00150482" w:rsidRDefault="009F627F" w:rsidP="007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0718" w:rsidRPr="00FC6A68" w:rsidRDefault="00120718" w:rsidP="009F627F">
      <w:pPr>
        <w:jc w:val="center"/>
        <w:rPr>
          <w:b/>
          <w:sz w:val="24"/>
          <w:szCs w:val="24"/>
        </w:rPr>
      </w:pPr>
    </w:p>
    <w:p w:rsidR="00120718" w:rsidRDefault="00120718" w:rsidP="00FC6A68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cs-CZ"/>
        </w:rPr>
      </w:pPr>
    </w:p>
    <w:p w:rsidR="00120718" w:rsidRDefault="00120718" w:rsidP="00FC6A68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cs-CZ"/>
        </w:rPr>
      </w:pPr>
    </w:p>
    <w:p w:rsidR="005A6BCE" w:rsidRPr="00EA0824" w:rsidRDefault="005A6BCE" w:rsidP="00EA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6BCE" w:rsidRPr="00F75292" w:rsidRDefault="005A6BCE" w:rsidP="005A6BCE">
      <w:pPr>
        <w:spacing w:after="27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2643A9" w:rsidRPr="00683991" w:rsidRDefault="002643A9" w:rsidP="009044C1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sectPr w:rsidR="002643A9" w:rsidRPr="00683991" w:rsidSect="007A3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83991"/>
    <w:rsid w:val="00011E37"/>
    <w:rsid w:val="00015A8C"/>
    <w:rsid w:val="0002516E"/>
    <w:rsid w:val="00075E4F"/>
    <w:rsid w:val="000A6EC5"/>
    <w:rsid w:val="000C356A"/>
    <w:rsid w:val="00120718"/>
    <w:rsid w:val="00131288"/>
    <w:rsid w:val="00141509"/>
    <w:rsid w:val="00147C3E"/>
    <w:rsid w:val="00150482"/>
    <w:rsid w:val="00207330"/>
    <w:rsid w:val="00211E90"/>
    <w:rsid w:val="002200BA"/>
    <w:rsid w:val="0023566C"/>
    <w:rsid w:val="00244227"/>
    <w:rsid w:val="002643A9"/>
    <w:rsid w:val="002B42FC"/>
    <w:rsid w:val="00495FA6"/>
    <w:rsid w:val="004A5FBA"/>
    <w:rsid w:val="004C78D5"/>
    <w:rsid w:val="00524568"/>
    <w:rsid w:val="005271DE"/>
    <w:rsid w:val="005A02ED"/>
    <w:rsid w:val="005A1922"/>
    <w:rsid w:val="005A6BCE"/>
    <w:rsid w:val="005C36A6"/>
    <w:rsid w:val="00683991"/>
    <w:rsid w:val="00735792"/>
    <w:rsid w:val="0074256B"/>
    <w:rsid w:val="00754C2A"/>
    <w:rsid w:val="007A30C4"/>
    <w:rsid w:val="007B58DF"/>
    <w:rsid w:val="007F21A3"/>
    <w:rsid w:val="00877BBA"/>
    <w:rsid w:val="00886C71"/>
    <w:rsid w:val="009044C1"/>
    <w:rsid w:val="00961D6F"/>
    <w:rsid w:val="009F627F"/>
    <w:rsid w:val="00A95528"/>
    <w:rsid w:val="00B42A74"/>
    <w:rsid w:val="00B671EA"/>
    <w:rsid w:val="00B95FE5"/>
    <w:rsid w:val="00B9706B"/>
    <w:rsid w:val="00C52198"/>
    <w:rsid w:val="00C86BD3"/>
    <w:rsid w:val="00CD2F3A"/>
    <w:rsid w:val="00CD7E78"/>
    <w:rsid w:val="00CE3E8C"/>
    <w:rsid w:val="00D62835"/>
    <w:rsid w:val="00DB4801"/>
    <w:rsid w:val="00E27CB2"/>
    <w:rsid w:val="00E34DB1"/>
    <w:rsid w:val="00E84096"/>
    <w:rsid w:val="00EA0824"/>
    <w:rsid w:val="00EA6B10"/>
    <w:rsid w:val="00EC52B4"/>
    <w:rsid w:val="00F0634A"/>
    <w:rsid w:val="00F17335"/>
    <w:rsid w:val="00F41ABD"/>
    <w:rsid w:val="00F75292"/>
    <w:rsid w:val="00FC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5">
    <w:name w:val="style5"/>
    <w:basedOn w:val="Standardnpsmoodstavce"/>
    <w:rsid w:val="002643A9"/>
  </w:style>
  <w:style w:type="character" w:styleId="Siln">
    <w:name w:val="Strong"/>
    <w:basedOn w:val="Standardnpsmoodstavce"/>
    <w:uiPriority w:val="22"/>
    <w:qFormat/>
    <w:rsid w:val="002643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3A9"/>
    <w:rPr>
      <w:rFonts w:ascii="Tahoma" w:hAnsi="Tahoma" w:cs="Tahoma"/>
      <w:sz w:val="16"/>
      <w:szCs w:val="16"/>
    </w:rPr>
  </w:style>
  <w:style w:type="character" w:customStyle="1" w:styleId="style4">
    <w:name w:val="style4"/>
    <w:basedOn w:val="Standardnpsmoodstavce"/>
    <w:rsid w:val="00207330"/>
  </w:style>
  <w:style w:type="paragraph" w:styleId="Normlnweb">
    <w:name w:val="Normal (Web)"/>
    <w:basedOn w:val="Normln"/>
    <w:uiPriority w:val="99"/>
    <w:semiHidden/>
    <w:unhideWhenUsed/>
    <w:rsid w:val="0020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Kupec</dc:creator>
  <cp:lastModifiedBy>Jiří Kupec</cp:lastModifiedBy>
  <cp:revision>3</cp:revision>
  <dcterms:created xsi:type="dcterms:W3CDTF">2024-06-03T18:34:00Z</dcterms:created>
  <dcterms:modified xsi:type="dcterms:W3CDTF">2024-06-04T20:08:00Z</dcterms:modified>
</cp:coreProperties>
</file>